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8F" w:rsidRDefault="00951C8F" w:rsidP="005A50AE">
      <w:pPr>
        <w:pStyle w:val="a3"/>
        <w:spacing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Внеурочная деятельность</w:t>
      </w:r>
    </w:p>
    <w:p w:rsidR="00CA3791" w:rsidRPr="005A50AE" w:rsidRDefault="00951C8F" w:rsidP="005A50AE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iCs/>
          <w:sz w:val="28"/>
          <w:szCs w:val="28"/>
        </w:rPr>
        <w:t>Занятие</w:t>
      </w:r>
      <w:bookmarkStart w:id="0" w:name="_GoBack"/>
      <w:bookmarkEnd w:id="0"/>
      <w:r w:rsidR="005A50AE" w:rsidRPr="005A50AE">
        <w:rPr>
          <w:iCs/>
          <w:sz w:val="28"/>
          <w:szCs w:val="28"/>
        </w:rPr>
        <w:t xml:space="preserve"> ко</w:t>
      </w:r>
      <w:r w:rsidR="005A50AE">
        <w:rPr>
          <w:iCs/>
          <w:sz w:val="28"/>
          <w:szCs w:val="28"/>
        </w:rPr>
        <w:t xml:space="preserve"> </w:t>
      </w:r>
      <w:r w:rsidR="005A50AE" w:rsidRPr="005A50AE">
        <w:rPr>
          <w:iCs/>
          <w:sz w:val="28"/>
          <w:szCs w:val="28"/>
        </w:rPr>
        <w:t>Дню</w:t>
      </w:r>
      <w:r w:rsidR="00CA3791" w:rsidRPr="005A50AE">
        <w:rPr>
          <w:bCs/>
          <w:iCs/>
          <w:sz w:val="28"/>
          <w:szCs w:val="28"/>
        </w:rPr>
        <w:t xml:space="preserve"> освобождения города Батайска</w:t>
      </w:r>
    </w:p>
    <w:p w:rsidR="00CA3791" w:rsidRPr="005A50AE" w:rsidRDefault="00CA3791" w:rsidP="005A50AE">
      <w:pPr>
        <w:pStyle w:val="a3"/>
        <w:spacing w:line="276" w:lineRule="auto"/>
        <w:jc w:val="center"/>
        <w:rPr>
          <w:sz w:val="28"/>
          <w:szCs w:val="28"/>
        </w:rPr>
      </w:pPr>
      <w:r w:rsidRPr="005A50AE">
        <w:rPr>
          <w:bCs/>
          <w:iCs/>
          <w:sz w:val="28"/>
          <w:szCs w:val="28"/>
        </w:rPr>
        <w:t>от немецко-фашистских захватчиков.</w:t>
      </w:r>
    </w:p>
    <w:p w:rsidR="00861963" w:rsidRPr="005A50AE" w:rsidRDefault="00861963" w:rsidP="005A50AE">
      <w:pPr>
        <w:pStyle w:val="a4"/>
        <w:spacing w:line="276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A50AE">
        <w:rPr>
          <w:rFonts w:ascii="Times New Roman" w:hAnsi="Times New Roman"/>
          <w:bCs/>
          <w:iCs/>
          <w:sz w:val="28"/>
          <w:szCs w:val="28"/>
          <w:u w:val="single"/>
        </w:rPr>
        <w:t xml:space="preserve"> </w:t>
      </w:r>
    </w:p>
    <w:p w:rsidR="00861963" w:rsidRPr="005A50AE" w:rsidRDefault="00861963" w:rsidP="005A50AE">
      <w:pPr>
        <w:pStyle w:val="a4"/>
        <w:spacing w:line="276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A50AE">
        <w:rPr>
          <w:rFonts w:ascii="Times New Roman" w:hAnsi="Times New Roman"/>
          <w:sz w:val="28"/>
          <w:szCs w:val="28"/>
        </w:rPr>
        <w:t>Цель – способствовать получению и расширению знаний учащихся о Великой Отечественной войне, событиям, происходившим в Ростовской области.</w:t>
      </w:r>
    </w:p>
    <w:p w:rsidR="00861963" w:rsidRPr="00861963" w:rsidRDefault="00861963" w:rsidP="005A50AE">
      <w:pPr>
        <w:spacing w:after="0" w:line="276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1963" w:rsidRPr="00861963" w:rsidRDefault="00861963" w:rsidP="005A50AE">
      <w:pPr>
        <w:spacing w:after="0" w:line="276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963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861963" w:rsidRPr="005A50AE" w:rsidRDefault="00861963" w:rsidP="005A50A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963">
        <w:rPr>
          <w:rFonts w:ascii="Times New Roman" w:eastAsia="Calibri" w:hAnsi="Times New Roman" w:cs="Times New Roman"/>
          <w:sz w:val="28"/>
          <w:szCs w:val="28"/>
        </w:rPr>
        <w:t>способствовать формированию у учащихся чувства сопричастности к истории и ответственности за будущее страны</w:t>
      </w:r>
    </w:p>
    <w:p w:rsidR="00861963" w:rsidRPr="00861963" w:rsidRDefault="00861963" w:rsidP="005A50A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формирование знаний о жизни города в годы войны</w:t>
      </w:r>
    </w:p>
    <w:p w:rsidR="00861963" w:rsidRPr="00861963" w:rsidRDefault="00861963" w:rsidP="005A50A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963">
        <w:rPr>
          <w:rFonts w:ascii="Times New Roman" w:eastAsia="Calibri" w:hAnsi="Times New Roman" w:cs="Times New Roman"/>
          <w:sz w:val="28"/>
          <w:szCs w:val="28"/>
        </w:rPr>
        <w:t>формировать чувство гордости за свою Отчизну</w:t>
      </w:r>
    </w:p>
    <w:p w:rsidR="00861963" w:rsidRPr="00861963" w:rsidRDefault="00861963" w:rsidP="005A50A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963">
        <w:rPr>
          <w:rFonts w:ascii="Times New Roman" w:eastAsia="Calibri" w:hAnsi="Times New Roman" w:cs="Times New Roman"/>
          <w:sz w:val="28"/>
          <w:szCs w:val="28"/>
        </w:rPr>
        <w:t>воспитывать любовь к родному краю</w:t>
      </w:r>
    </w:p>
    <w:p w:rsidR="00861963" w:rsidRPr="005A50AE" w:rsidRDefault="00861963" w:rsidP="005A50AE">
      <w:pPr>
        <w:spacing w:after="0" w:line="276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1963" w:rsidRPr="00861963" w:rsidRDefault="00861963" w:rsidP="005A50AE">
      <w:pPr>
        <w:spacing w:after="0" w:line="276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1963" w:rsidRPr="00861963" w:rsidRDefault="00861963" w:rsidP="005A50AE">
      <w:pPr>
        <w:spacing w:after="0" w:line="276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963">
        <w:rPr>
          <w:rFonts w:ascii="Times New Roman" w:eastAsia="Calibri" w:hAnsi="Times New Roman" w:cs="Times New Roman"/>
          <w:sz w:val="28"/>
          <w:szCs w:val="28"/>
        </w:rPr>
        <w:t xml:space="preserve"> Ход классного часа</w:t>
      </w:r>
    </w:p>
    <w:p w:rsidR="00CA3791" w:rsidRPr="005A50AE" w:rsidRDefault="00861963" w:rsidP="005A50AE">
      <w:pPr>
        <w:pStyle w:val="a3"/>
        <w:spacing w:line="276" w:lineRule="auto"/>
        <w:rPr>
          <w:bCs/>
          <w:iCs/>
          <w:sz w:val="28"/>
          <w:szCs w:val="28"/>
        </w:rPr>
      </w:pPr>
      <w:r w:rsidRPr="005A50AE">
        <w:rPr>
          <w:bCs/>
          <w:iCs/>
          <w:sz w:val="28"/>
          <w:szCs w:val="28"/>
        </w:rPr>
        <w:t>Учитель</w:t>
      </w:r>
    </w:p>
    <w:p w:rsidR="00F32723" w:rsidRPr="005A50AE" w:rsidRDefault="007102D9" w:rsidP="005A50AE">
      <w:pPr>
        <w:pStyle w:val="a3"/>
        <w:shd w:val="clear" w:color="auto" w:fill="FFFFFF" w:themeFill="background1"/>
        <w:spacing w:line="276" w:lineRule="auto"/>
        <w:jc w:val="right"/>
        <w:rPr>
          <w:sz w:val="28"/>
          <w:szCs w:val="28"/>
        </w:rPr>
      </w:pPr>
      <w:r w:rsidRPr="005A50AE">
        <w:rPr>
          <w:sz w:val="28"/>
          <w:szCs w:val="28"/>
        </w:rPr>
        <w:t>Смотрю на лист календаря.</w:t>
      </w:r>
      <w:r w:rsidRPr="005A50AE">
        <w:rPr>
          <w:sz w:val="28"/>
          <w:szCs w:val="28"/>
        </w:rPr>
        <w:br/>
        <w:t>На нем я снова вижу дату –</w:t>
      </w:r>
      <w:r w:rsidRPr="005A50AE">
        <w:rPr>
          <w:sz w:val="28"/>
          <w:szCs w:val="28"/>
        </w:rPr>
        <w:br/>
        <w:t>Залегший в душу мне когда-то</w:t>
      </w:r>
      <w:r w:rsidRPr="005A50AE">
        <w:rPr>
          <w:sz w:val="28"/>
          <w:szCs w:val="28"/>
        </w:rPr>
        <w:br/>
        <w:t>День в середине февраля.</w:t>
      </w:r>
      <w:r w:rsidRPr="005A50AE">
        <w:rPr>
          <w:sz w:val="28"/>
          <w:szCs w:val="28"/>
        </w:rPr>
        <w:br/>
        <w:t>И снова в памяти встает</w:t>
      </w:r>
      <w:r w:rsidRPr="005A50AE">
        <w:rPr>
          <w:sz w:val="28"/>
          <w:szCs w:val="28"/>
        </w:rPr>
        <w:br/>
        <w:t>Тот хмурый день, горящий город.</w:t>
      </w:r>
      <w:r w:rsidRPr="005A50AE">
        <w:rPr>
          <w:sz w:val="28"/>
          <w:szCs w:val="28"/>
        </w:rPr>
        <w:br/>
      </w:r>
      <w:r w:rsidR="00861963" w:rsidRPr="005A50AE">
        <w:rPr>
          <w:sz w:val="28"/>
          <w:szCs w:val="28"/>
          <w:shd w:val="clear" w:color="auto" w:fill="FFFF00"/>
        </w:rPr>
        <w:t xml:space="preserve"> </w:t>
      </w:r>
    </w:p>
    <w:p w:rsidR="00A21AB8" w:rsidRPr="005A50AE" w:rsidRDefault="00A21AB8" w:rsidP="005A50AE">
      <w:pPr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конце июля 1942 г. наши войска под натиском превосходящих сил противника были вынуждены отступить. 27 июля 1942 г. немцы вошли в Батайск. Дни оккупации оказались тяжелыми для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батайчан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Город был сильно разрушен. В первые дни оккупации немцы согнали жителей на площади у станции, объявили о новом порядке. Потом отобрали группу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батайчан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человек 220 и погнали их на аэродром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Батайской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авиашколы. Заставили взяться за руки и идти на взлетные полосы. И если бы аэродром был заминирован, погибли бы многие. За время оккупации 606 человек из Батайска и пригородов были замучены в фашистских застенках, 69 угнаны в Германию. 31 декабря 1942 г. началось наступление на ростовском </w:t>
      </w:r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направлении. А 7 февраля наши войска подошли к Батайску. 27 января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батайские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партизаны взорвали полотно железной дороги на участке Батайск – Азов (в Батайске все дни оккупации действовал партизанский отряд, который взрывал склады, пускал под откос поезда, печатал листовки). Эшелон с техникой и войсками потерпел крушение. Было разбито несколько вагонов, убито много гитлеровцев. Движение прекратилось на сутки. В это же время ростовские партизаны взорвали железнодорожный мост на перегоне Батайск - Ростов, и враг не смог вывезти из Батайска подвижной состав, в том числе шесть воинских эшелонов, один из них с танками. На пути к освобождению Батайска серьезным препятствием для наших войск являлась вражеская авиация. В связи с этим была поставлена цель: уничтожить аэродром. И в конце января прорвавшийся на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батайский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аэродром подвижной отряд танкового корпуса генерала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Ротмистрова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уничтожил подавляющее большинство вражеской авиации. Этот отряд несколько дней сковывал немецко-фашистские части под Батайском. Первыми на своем Т-34 на улицах Батайска появились танкисты Белоусов и Куркин и рота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батайчанина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Склярова. Немцы были застигнуты врасплох и на первых порах не оказывали значительного сопротивления. 7 февраля наши войска подошли к Батайску. В 3 часа ночи - начался бой за центр города и железнодорожную станцию. Наши наступали столь стремительно, что гитлеровцы в панике побросали десятки эшелонов с продовольствием, боевой техникой, снаряжением и бежали. 17 эшелонов было брошено на станции Батайск. Фашисты взрывали железнодорожные сооружения, поджигали дома, как это было на улице Крупской, убивали жителей города. В полдень немцы уже бросили на город силы, подтянувшиеся из Ростова: не только пехоту и бронетранспортеры, но и авиацию. Бой разгорелся с новой силой, но ненадолго. Бои завязались так же в районе совхоза «Красный сад», затем переместились к Западному Батайску. Наши части освобождали улицу за улицей и в середине дня освободили центр Западного Батайска. К полудню 7 февраля большая часть города была освобождена, а бойцы 159-й отдельной стрелковой бригады Дмитрий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Клачко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Сергей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Чевардов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Николай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Дуденко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укрепили на стене полуразрушенного здания вокзала самодельный красный флаг, возвестив, что Батайск после шестимесячной оккупации освобожден. Со слезами радости встречали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батайчане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своих освободителей. Но победа досталась дорогой ценой - многие воины отдали свои жизни при освобождении нашего города. Все они захоронены у Вечного огня на мемориале «Клятва поколений». Мы преклоняемся перед их светлой памятью и помним об их подвиге во имя жизни будущих поколений. В День освобождения города каждый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батайчанин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должен </w:t>
      </w:r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вспомнить о подвиге тех людей, которые подарили нам будущее. Особенно пусть прислушаются к этим словам молодые </w:t>
      </w:r>
      <w:proofErr w:type="spellStart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батайчане</w:t>
      </w:r>
      <w:proofErr w:type="spellEnd"/>
      <w:r w:rsidRPr="005A50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Не оскверняйте памятники, чтите и уважайте ветеранов, оставьте место в своем сердце для этой страницы нашей истории, поклонитесь воинам-освободителям, не дожившим до наших дней, и тем, кто сейчас рядом с нами.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02D9" w:rsidRDefault="007102D9" w:rsidP="005A50AE">
      <w:pPr>
        <w:tabs>
          <w:tab w:val="left" w:pos="420"/>
          <w:tab w:val="left" w:pos="24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Читает подготовленный ученик</w:t>
      </w:r>
      <w:r w:rsidR="005A5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Я пожелать хочу, тебе любимый город…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Я пожелать хочу, тебе любимый город,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Покоя, мира, света и тепла,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Чтоб был всегда прекрасен, вечно молод,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Были успешными и добрыми дела.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Чтобы всегда колокола звонили,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Благословляя день грядущий и рассвет,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Хочу, чтобы твои народы в дружбе жили,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Войны не зная миллионы лет.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Пусть люди чтят родителей и старость,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Подарят им хоть чуточку тепла,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Ведь им от нас нужна такая малость,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Чтоб жизнь спокойною и тихою была.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Расти и расцветай, мой город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Меня  ты принял, и давно я здесь живу,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Красивым будь, и счастлив будь, и молод,</w:t>
      </w:r>
    </w:p>
    <w:p w:rsidR="007102D9" w:rsidRPr="005A50AE" w:rsidRDefault="007102D9" w:rsidP="005A50AE">
      <w:pPr>
        <w:tabs>
          <w:tab w:val="left" w:pos="420"/>
          <w:tab w:val="left" w:pos="2475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50AE">
        <w:rPr>
          <w:rFonts w:ascii="Times New Roman" w:hAnsi="Times New Roman" w:cs="Times New Roman"/>
          <w:sz w:val="28"/>
          <w:szCs w:val="28"/>
        </w:rPr>
        <w:t>Не в сказке, а во сне и наяву!</w:t>
      </w:r>
    </w:p>
    <w:p w:rsidR="007102D9" w:rsidRPr="005A50AE" w:rsidRDefault="007102D9" w:rsidP="005A50AE">
      <w:pPr>
        <w:pStyle w:val="a3"/>
        <w:spacing w:line="276" w:lineRule="auto"/>
        <w:jc w:val="center"/>
        <w:rPr>
          <w:sz w:val="28"/>
          <w:szCs w:val="28"/>
        </w:rPr>
      </w:pPr>
    </w:p>
    <w:p w:rsidR="007102D9" w:rsidRPr="005A50AE" w:rsidRDefault="00C711E7" w:rsidP="005A50AE">
      <w:pPr>
        <w:pStyle w:val="a3"/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t>Учитель</w:t>
      </w:r>
    </w:p>
    <w:p w:rsidR="00C711E7" w:rsidRPr="005A50AE" w:rsidRDefault="00C711E7" w:rsidP="005A50AE">
      <w:pPr>
        <w:pStyle w:val="a3"/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t>Подводим итог классного часа</w:t>
      </w:r>
    </w:p>
    <w:p w:rsidR="00C711E7" w:rsidRPr="005A50AE" w:rsidRDefault="00C711E7" w:rsidP="005A50AE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t>Когда немцы вошли в Батайск?</w:t>
      </w:r>
    </w:p>
    <w:p w:rsidR="00C711E7" w:rsidRPr="005A50AE" w:rsidRDefault="00C711E7" w:rsidP="005A50AE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lastRenderedPageBreak/>
        <w:t>Что фашисты делали с мирными жителями?</w:t>
      </w:r>
    </w:p>
    <w:p w:rsidR="00C711E7" w:rsidRPr="005A50AE" w:rsidRDefault="00C711E7" w:rsidP="005A50AE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t>Для чего они погнали людей на взлётные полосы?</w:t>
      </w:r>
    </w:p>
    <w:p w:rsidR="00C711E7" w:rsidRPr="005A50AE" w:rsidRDefault="00C711E7" w:rsidP="005A50AE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t>Когда началось наступление в ростовском направлении?</w:t>
      </w:r>
    </w:p>
    <w:p w:rsidR="00C711E7" w:rsidRPr="005A50AE" w:rsidRDefault="00C711E7" w:rsidP="005A50AE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t>Кто первым въехал в город?</w:t>
      </w:r>
    </w:p>
    <w:p w:rsidR="00C711E7" w:rsidRPr="005A50AE" w:rsidRDefault="00C711E7" w:rsidP="005A50AE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t>Когда был освобожден город Батайск?</w:t>
      </w:r>
      <w:r w:rsidRPr="005A50AE">
        <w:rPr>
          <w:sz w:val="28"/>
          <w:szCs w:val="28"/>
          <w:shd w:val="clear" w:color="auto" w:fill="FFFF00"/>
        </w:rPr>
        <w:t xml:space="preserve"> </w:t>
      </w:r>
    </w:p>
    <w:p w:rsidR="005A50AE" w:rsidRPr="005A50AE" w:rsidRDefault="00C711E7" w:rsidP="005A50AE">
      <w:pPr>
        <w:pStyle w:val="a3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A50AE">
        <w:rPr>
          <w:sz w:val="28"/>
          <w:szCs w:val="28"/>
          <w:bdr w:val="none" w:sz="0" w:space="0" w:color="auto" w:frame="1"/>
        </w:rPr>
        <w:t xml:space="preserve">Что вы можете сказать о Вечном огне и мемориале «Клятва поколений». </w:t>
      </w:r>
    </w:p>
    <w:p w:rsidR="007102D9" w:rsidRPr="005A50AE" w:rsidRDefault="007102D9" w:rsidP="005A50AE">
      <w:pPr>
        <w:pStyle w:val="a3"/>
        <w:spacing w:line="276" w:lineRule="auto"/>
        <w:rPr>
          <w:sz w:val="28"/>
          <w:szCs w:val="28"/>
        </w:rPr>
      </w:pPr>
    </w:p>
    <w:p w:rsidR="005A50AE" w:rsidRPr="005A50AE" w:rsidRDefault="005A50AE" w:rsidP="005A50AE">
      <w:pPr>
        <w:pStyle w:val="a3"/>
        <w:spacing w:line="276" w:lineRule="auto"/>
        <w:rPr>
          <w:sz w:val="28"/>
          <w:szCs w:val="28"/>
        </w:rPr>
      </w:pPr>
      <w:r w:rsidRPr="005A50AE">
        <w:rPr>
          <w:sz w:val="28"/>
          <w:szCs w:val="28"/>
        </w:rPr>
        <w:t>Посещение мемориала и возложение цветов в годовщину освобождения города.</w:t>
      </w:r>
    </w:p>
    <w:p w:rsidR="009D1191" w:rsidRDefault="009D1191" w:rsidP="009D1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1191" w:rsidRPr="009D1191" w:rsidRDefault="009D1191" w:rsidP="009D1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191">
        <w:rPr>
          <w:rFonts w:ascii="Times New Roman" w:eastAsia="Calibri" w:hAnsi="Times New Roman" w:cs="Times New Roman"/>
          <w:sz w:val="28"/>
          <w:szCs w:val="28"/>
        </w:rPr>
        <w:t xml:space="preserve">Мероприятие проведено в форме беседы с использованием технических средств (компьютер, </w:t>
      </w:r>
      <w:r>
        <w:rPr>
          <w:rFonts w:ascii="Times New Roman" w:eastAsia="Calibri" w:hAnsi="Times New Roman" w:cs="Times New Roman"/>
          <w:sz w:val="28"/>
          <w:szCs w:val="28"/>
        </w:rPr>
        <w:t>проектор, экран)</w:t>
      </w:r>
      <w:r w:rsidRPr="009D11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1191" w:rsidRPr="009D1191" w:rsidRDefault="009D1191" w:rsidP="009D1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191">
        <w:rPr>
          <w:rFonts w:ascii="Times New Roman" w:eastAsia="Calibri" w:hAnsi="Times New Roman" w:cs="Times New Roman"/>
          <w:sz w:val="28"/>
          <w:szCs w:val="28"/>
        </w:rPr>
        <w:t>Была проведена предварительная подготовка к классному часу. Дети читали книги о войне, учили стихи. Выясняли, как война коснулась их семьи.</w:t>
      </w:r>
    </w:p>
    <w:p w:rsidR="009D1191" w:rsidRPr="009D1191" w:rsidRDefault="009D1191" w:rsidP="009D11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1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всей беседы я старалась создать комфортный психологический климат в классе, дать каждому возможность реализовать себя (дети рассказывали о своих родственниках – участниках войны, делились впечатлениями о прочитанных книгах, рассказывали стихи).</w:t>
      </w:r>
    </w:p>
    <w:p w:rsidR="002471F4" w:rsidRPr="002471F4" w:rsidRDefault="009D1191" w:rsidP="00BB348B">
      <w:pPr>
        <w:spacing w:after="0" w:line="360" w:lineRule="auto"/>
        <w:ind w:firstLine="709"/>
        <w:jc w:val="both"/>
        <w:rPr>
          <w:color w:val="333333"/>
          <w:sz w:val="28"/>
          <w:szCs w:val="28"/>
        </w:rPr>
      </w:pPr>
      <w:r w:rsidRPr="009D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думаю, что мероприятие имело результат. Оно является частью работы по патриотическому воспитанию детей. Дети узнали много нового для себя о Великой Отечественной войне.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11E7">
        <w:rPr>
          <w:color w:val="333333"/>
          <w:sz w:val="28"/>
          <w:szCs w:val="28"/>
        </w:rPr>
        <w:t xml:space="preserve"> </w:t>
      </w:r>
    </w:p>
    <w:p w:rsidR="000913A6" w:rsidRDefault="005A50AE" w:rsidP="00BB348B">
      <w:pPr>
        <w:pStyle w:val="a3"/>
        <w:spacing w:before="150" w:beforeAutospacing="0" w:after="225" w:afterAutospacing="0" w:line="180" w:lineRule="atLeast"/>
      </w:pP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="000913A6">
        <w:rPr>
          <w:rFonts w:ascii="Arial" w:hAnsi="Arial" w:cs="Arial"/>
          <w:color w:val="000000"/>
          <w:sz w:val="27"/>
          <w:szCs w:val="27"/>
        </w:rPr>
        <w:br/>
      </w:r>
      <w:r w:rsidR="000913A6">
        <w:rPr>
          <w:rFonts w:ascii="Arial" w:hAnsi="Arial" w:cs="Arial"/>
          <w:color w:val="000000"/>
          <w:sz w:val="27"/>
          <w:szCs w:val="27"/>
        </w:rPr>
        <w:br/>
      </w:r>
      <w:r w:rsidR="000913A6">
        <w:rPr>
          <w:rFonts w:ascii="Arial" w:hAnsi="Arial" w:cs="Arial"/>
          <w:color w:val="000000"/>
          <w:sz w:val="27"/>
          <w:szCs w:val="27"/>
        </w:rPr>
        <w:br/>
      </w:r>
    </w:p>
    <w:sectPr w:rsidR="000913A6" w:rsidSect="005A50A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F7909"/>
    <w:multiLevelType w:val="hybridMultilevel"/>
    <w:tmpl w:val="5C1AD0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250F4"/>
    <w:multiLevelType w:val="hybridMultilevel"/>
    <w:tmpl w:val="D7F0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334E3"/>
    <w:multiLevelType w:val="multilevel"/>
    <w:tmpl w:val="390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C50950"/>
    <w:multiLevelType w:val="hybridMultilevel"/>
    <w:tmpl w:val="D3A051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791"/>
    <w:rsid w:val="000913A6"/>
    <w:rsid w:val="002471F4"/>
    <w:rsid w:val="003469B8"/>
    <w:rsid w:val="004B50AF"/>
    <w:rsid w:val="00547193"/>
    <w:rsid w:val="005A50AE"/>
    <w:rsid w:val="00651B8B"/>
    <w:rsid w:val="006A3D1A"/>
    <w:rsid w:val="007102D9"/>
    <w:rsid w:val="00855F33"/>
    <w:rsid w:val="00861963"/>
    <w:rsid w:val="00951C8F"/>
    <w:rsid w:val="009D1191"/>
    <w:rsid w:val="00A21AB8"/>
    <w:rsid w:val="00AD345C"/>
    <w:rsid w:val="00AD7AC0"/>
    <w:rsid w:val="00BB348B"/>
    <w:rsid w:val="00BF36AC"/>
    <w:rsid w:val="00C711E7"/>
    <w:rsid w:val="00C75657"/>
    <w:rsid w:val="00CA3791"/>
    <w:rsid w:val="00F3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3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6196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3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6196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 Windows</cp:lastModifiedBy>
  <cp:revision>11</cp:revision>
  <dcterms:created xsi:type="dcterms:W3CDTF">2016-02-10T22:03:00Z</dcterms:created>
  <dcterms:modified xsi:type="dcterms:W3CDTF">2019-12-27T04:49:00Z</dcterms:modified>
</cp:coreProperties>
</file>